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D6" w:rsidRPr="00C928D6" w:rsidRDefault="00C928D6" w:rsidP="00C928D6">
      <w:pPr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C928D6">
        <w:rPr>
          <w:rFonts w:ascii="方正小标宋简体" w:eastAsia="方正小标宋简体" w:hAnsi="方正小标宋简体" w:hint="eastAsia"/>
          <w:sz w:val="44"/>
          <w:szCs w:val="44"/>
        </w:rPr>
        <w:t>笔试操作指引</w:t>
      </w:r>
    </w:p>
    <w:p w:rsidR="00C928D6" w:rsidRDefault="00C928D6">
      <w:pPr>
        <w:spacing w:line="560" w:lineRule="exact"/>
        <w:rPr>
          <w:rFonts w:ascii="黑体" w:eastAsia="黑体" w:hAnsi="黑体"/>
          <w:sz w:val="32"/>
          <w:szCs w:val="32"/>
        </w:rPr>
      </w:pPr>
    </w:p>
    <w:p w:rsidR="003D5B45" w:rsidRDefault="00F70C1A" w:rsidP="00F16D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一、考试作答前注意事项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1.此次笔试为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在线远程考试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，作答中要求全程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视频监控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，只支持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有摄像头的PC端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作答，请在开考前做好硬件准备。</w:t>
      </w:r>
    </w:p>
    <w:p w:rsidR="003D5B45" w:rsidRDefault="00F70C1A">
      <w:pPr>
        <w:pStyle w:val="a6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仿宋_GB2312" w:eastAsia="仿宋_GB2312" w:hAnsi="Microsoft YaHei UI"/>
          <w:color w:val="3E3E3E"/>
          <w:sz w:val="32"/>
          <w:szCs w:val="32"/>
        </w:rPr>
      </w:pPr>
      <w:r>
        <w:rPr>
          <w:rFonts w:ascii="仿宋_GB2312" w:eastAsia="仿宋_GB2312" w:hAnsi="Microsoft YaHei UI" w:hint="eastAsia"/>
          <w:color w:val="3E3E3E"/>
          <w:sz w:val="32"/>
          <w:szCs w:val="32"/>
        </w:rPr>
        <w:t>2.我们会发送邀请到您的邮箱和手机（</w:t>
      </w:r>
      <w:proofErr w:type="gramStart"/>
      <w:r>
        <w:rPr>
          <w:rFonts w:ascii="仿宋_GB2312" w:eastAsia="仿宋_GB2312" w:hAnsi="Microsoft YaHei UI" w:hint="eastAsia"/>
          <w:color w:val="3E3E3E"/>
          <w:sz w:val="32"/>
          <w:szCs w:val="32"/>
        </w:rPr>
        <w:t>除海外</w:t>
      </w:r>
      <w:proofErr w:type="gramEnd"/>
      <w:r>
        <w:rPr>
          <w:rFonts w:ascii="仿宋_GB2312" w:eastAsia="仿宋_GB2312" w:hAnsi="Microsoft YaHei UI" w:hint="eastAsia"/>
          <w:color w:val="3E3E3E"/>
          <w:sz w:val="32"/>
          <w:szCs w:val="32"/>
        </w:rPr>
        <w:t>手机号码）。您会收到来自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services@51job.com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的邀请邮件和以</w:t>
      </w:r>
      <w:r>
        <w:rPr>
          <w:rFonts w:ascii="仿宋_GB2312" w:eastAsia="仿宋_GB2312" w:hAnsi="Microsoft YaHei UI" w:hint="eastAsia"/>
          <w:b/>
          <w:color w:val="FF0000"/>
          <w:sz w:val="32"/>
          <w:szCs w:val="32"/>
        </w:rPr>
        <w:t>【前程无忧】为开头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的手机短信，请保持邮箱和手机畅通并注意查收（如果没有收到邮件请先在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垃圾邮箱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和</w:t>
      </w:r>
      <w:r>
        <w:rPr>
          <w:rStyle w:val="a7"/>
          <w:rFonts w:ascii="仿宋_GB2312" w:eastAsia="仿宋_GB2312" w:hAnsi="Microsoft YaHei UI" w:hint="eastAsia"/>
          <w:color w:val="BE001E"/>
          <w:sz w:val="32"/>
          <w:szCs w:val="32"/>
        </w:rPr>
        <w:t>订阅邮箱</w:t>
      </w:r>
      <w:r>
        <w:rPr>
          <w:rFonts w:ascii="仿宋_GB2312" w:eastAsia="仿宋_GB2312" w:hAnsi="Microsoft YaHei UI" w:hint="eastAsia"/>
          <w:color w:val="3E3E3E"/>
          <w:sz w:val="32"/>
          <w:szCs w:val="32"/>
        </w:rPr>
        <w:t>中查找），仔细阅读邀请内容。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3.请您选择不被他人打扰的独立环境，在作答电脑上安装并使用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最新版Google浏览器</w:t>
      </w:r>
      <w:r>
        <w:rPr>
          <w:rFonts w:ascii="仿宋" w:eastAsia="仿宋" w:hAnsi="仿宋" w:hint="eastAsia"/>
          <w:b/>
          <w:bCs/>
          <w:szCs w:val="21"/>
          <w:shd w:val="clear" w:color="auto" w:fill="FFFFFF"/>
        </w:rPr>
        <w:t>（</w:t>
      </w:r>
      <w:hyperlink r:id="rId7" w:history="1">
        <w:r>
          <w:rPr>
            <w:rStyle w:val="a8"/>
            <w:rFonts w:ascii="仿宋" w:eastAsia="仿宋" w:hAnsi="仿宋"/>
            <w:sz w:val="24"/>
            <w:szCs w:val="24"/>
          </w:rPr>
          <w:t>https://www.google.cn/chrome/</w:t>
        </w:r>
      </w:hyperlink>
      <w:r>
        <w:rPr>
          <w:rFonts w:ascii="仿宋" w:eastAsia="仿宋" w:hAnsi="仿宋" w:hint="eastAsia"/>
          <w:b/>
          <w:bCs/>
          <w:sz w:val="24"/>
          <w:szCs w:val="24"/>
        </w:rPr>
        <w:t>）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登录系统进行笔试。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</w:pP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4.收到笔试邮件后，您即可点击</w:t>
      </w:r>
      <w:r>
        <w:rPr>
          <w:rFonts w:ascii="仿宋_GB2312" w:eastAsia="仿宋_GB2312" w:hAnsi="Microsoft YaHei UI" w:cs="宋体" w:hint="eastAsia"/>
          <w:b/>
          <w:color w:val="FF0000"/>
          <w:kern w:val="0"/>
          <w:sz w:val="32"/>
          <w:szCs w:val="32"/>
        </w:rPr>
        <w:t>【点击登录】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提前</w:t>
      </w:r>
      <w:proofErr w:type="gramStart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检测您</w:t>
      </w:r>
      <w:proofErr w:type="gramEnd"/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的作答电脑摄像头及测评环境是否符合要求，建议您的网络带宽不低于</w:t>
      </w:r>
      <w:r w:rsidR="00115A22">
        <w:rPr>
          <w:rFonts w:ascii="仿宋_GB2312" w:eastAsia="仿宋_GB2312" w:hAnsi="Microsoft YaHei UI" w:cs="宋体"/>
          <w:color w:val="3E3E3E"/>
          <w:kern w:val="0"/>
          <w:sz w:val="32"/>
          <w:szCs w:val="32"/>
        </w:rPr>
        <w:t>8</w:t>
      </w:r>
      <w:r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M，且作答过程中网络环境持续稳定。</w:t>
      </w:r>
    </w:p>
    <w:p w:rsidR="003D5B45" w:rsidRDefault="00F70C1A">
      <w:pPr>
        <w:spacing w:line="560" w:lineRule="exact"/>
        <w:ind w:leftChars="304" w:left="638" w:firstLine="1"/>
        <w:rPr>
          <w:rFonts w:ascii="黑体" w:eastAsia="黑体" w:hAnsi="黑体" w:cs="Calibri"/>
          <w:sz w:val="32"/>
          <w:szCs w:val="32"/>
        </w:rPr>
      </w:pPr>
      <w:r>
        <w:rPr>
          <w:rFonts w:ascii="黑体" w:eastAsia="黑体" w:hAnsi="黑体" w:cs="Calibri" w:hint="eastAsia"/>
          <w:bCs/>
          <w:sz w:val="32"/>
          <w:szCs w:val="32"/>
        </w:rPr>
        <w:t>二、考试作答注意事项</w:t>
      </w:r>
    </w:p>
    <w:p w:rsidR="003D5B45" w:rsidRDefault="00F70C1A">
      <w:pPr>
        <w:spacing w:line="560" w:lineRule="exact"/>
        <w:ind w:leftChars="304" w:left="638" w:firstLine="1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1.当您点击笔试邮件中的【点击登录】后，填写和核对</w:t>
      </w:r>
    </w:p>
    <w:p w:rsidR="00115A22" w:rsidRPr="00115A22" w:rsidRDefault="00F70C1A"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个人信息确保准确无误；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2.登陆后，点击模块下的【开始答题】后，笔试系统将开始倒计时，计时一旦开始，考试无法中断，请注意右上角的倒计时，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并把握好答题速度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如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遇电脑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死机、意外关机或答题页面关闭，导致提前退出笔试系统，请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立即重新登录作答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（可换电脑或浏览器），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系统会自动保存已经同步提交的结果，在倒计时为0前，可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继续作答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；</w:t>
      </w:r>
    </w:p>
    <w:p w:rsidR="003D5B45" w:rsidRDefault="00F70C1A">
      <w:pPr>
        <w:spacing w:line="560" w:lineRule="exact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 w:rsidR="00F16D7E" w:rsidRDefault="00F70C1A" w:rsidP="00F16D7E">
      <w:pPr>
        <w:spacing w:line="560" w:lineRule="exact"/>
        <w:ind w:firstLineChars="200" w:firstLine="640"/>
        <w:rPr>
          <w:rFonts w:ascii="仿宋_GB2312" w:eastAsia="仿宋_GB2312" w:hint="eastAsia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t>5.笔试过程中，如有解决不了的系统问题，请拨打客服电话：</w:t>
      </w:r>
      <w:r>
        <w:rPr>
          <w:rFonts w:ascii="仿宋_GB2312" w:eastAsia="仿宋_GB2312" w:hint="eastAsia"/>
          <w:sz w:val="32"/>
          <w:szCs w:val="32"/>
        </w:rPr>
        <w:t>400-006-7005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进行咨询。</w:t>
      </w:r>
    </w:p>
    <w:p w:rsidR="00F16D7E" w:rsidRDefault="00F70C1A" w:rsidP="00F16D7E">
      <w:pPr>
        <w:spacing w:line="560" w:lineRule="exact"/>
        <w:ind w:firstLineChars="200" w:firstLine="640"/>
        <w:rPr>
          <w:rFonts w:ascii="仿宋_GB2312" w:eastAsia="仿宋_GB2312" w:hint="eastAsia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三、作答前准备工作与测试流程演示</w:t>
      </w:r>
    </w:p>
    <w:p w:rsidR="003D5B45" w:rsidRPr="00F16D7E" w:rsidRDefault="00115A22" w:rsidP="00F16D7E">
      <w:pPr>
        <w:spacing w:line="560" w:lineRule="exact"/>
        <w:ind w:firstLineChars="200" w:firstLine="42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923925</wp:posOffset>
            </wp:positionV>
            <wp:extent cx="5274310" cy="3416300"/>
            <wp:effectExtent l="0" t="0" r="254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在收到如下笔试邀请邮件后，使用规定</w:t>
      </w:r>
      <w:r w:rsidR="00F70C1A">
        <w:rPr>
          <w:rFonts w:ascii="仿宋_GB2312" w:eastAsia="仿宋_GB2312" w:hAnsi="Microsoft YaHei UI" w:cs="宋体" w:hint="eastAsia"/>
          <w:color w:val="FF0000"/>
          <w:kern w:val="0"/>
          <w:sz w:val="32"/>
          <w:szCs w:val="32"/>
          <w:u w:val="single"/>
        </w:rPr>
        <w:t>的Google浏览器最新版本</w:t>
      </w:r>
      <w:r w:rsidR="00F70C1A">
        <w:rPr>
          <w:rFonts w:ascii="仿宋_GB2312" w:eastAsia="仿宋_GB2312" w:hAnsi="Microsoft YaHei UI" w:cs="宋体" w:hint="eastAsia"/>
          <w:color w:val="3E3E3E"/>
          <w:kern w:val="0"/>
          <w:sz w:val="32"/>
          <w:szCs w:val="32"/>
        </w:rPr>
        <w:t>点击打开【点击登录】</w:t>
      </w:r>
    </w:p>
    <w:p w:rsidR="003D5B45" w:rsidRDefault="003D5B45">
      <w:pPr>
        <w:spacing w:line="560" w:lineRule="exact"/>
        <w:rPr>
          <w:rFonts w:ascii="仿宋_GB2312" w:eastAsia="仿宋_GB2312"/>
          <w:sz w:val="32"/>
          <w:szCs w:val="32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考生登录链接提前测试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第二</w:t>
      </w:r>
      <w:r>
        <w:rPr>
          <w:rFonts w:ascii="仿宋_GB2312" w:eastAsia="仿宋_GB2312" w:hint="eastAsia"/>
          <w:sz w:val="32"/>
          <w:szCs w:val="32"/>
        </w:rPr>
        <w:t>步：</w:t>
      </w:r>
      <w:r>
        <w:rPr>
          <w:rFonts w:ascii="仿宋_GB2312" w:eastAsia="仿宋_GB2312"/>
          <w:sz w:val="32"/>
          <w:szCs w:val="32"/>
        </w:rPr>
        <w:t>完善个人信息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第三步：</w:t>
      </w:r>
      <w:r>
        <w:rPr>
          <w:rFonts w:ascii="仿宋_GB2312" w:eastAsia="仿宋_GB2312" w:hint="eastAsia"/>
          <w:sz w:val="32"/>
          <w:szCs w:val="32"/>
        </w:rPr>
        <w:t>身份</w:t>
      </w:r>
      <w:r>
        <w:rPr>
          <w:rFonts w:ascii="仿宋_GB2312" w:eastAsia="仿宋_GB2312"/>
          <w:sz w:val="32"/>
          <w:szCs w:val="32"/>
        </w:rPr>
        <w:t>验证</w:t>
      </w:r>
      <w:bookmarkStart w:id="0" w:name="_GoBack"/>
      <w:bookmarkEnd w:id="0"/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lastRenderedPageBreak/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r>
        <w:rPr>
          <w:noProof/>
        </w:rP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第四步：摄像头、麦克风、音响、第二机位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第五步：测试完成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第六步：承诺书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拍初始照片进行登录：</w:t>
      </w:r>
    </w:p>
    <w:p w:rsidR="003D5B45" w:rsidRDefault="001763FF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pict>
          <v:rect id="矩形 3" o:spid="_x0000_s1026" style="position:absolute;left:0;text-align:left;margin-left:287.75pt;margin-top:92.95pt;width:63.7pt;height:84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" fillcolor="gray" stroked="f">
            <v:fill opacity="56283f"/>
          </v:rect>
        </w:pict>
      </w:r>
      <w:r w:rsidR="00F70C1A"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第七步：如果已到登陆时间，可以正式开始答题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调整二机位：</w:t>
      </w: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3D5B45">
      <w:pPr>
        <w:rPr>
          <w:rFonts w:ascii="微软雅黑" w:eastAsia="微软雅黑" w:hAnsi="微软雅黑"/>
          <w:b/>
          <w:sz w:val="28"/>
        </w:rPr>
      </w:pPr>
    </w:p>
    <w:p w:rsidR="003D5B45" w:rsidRDefault="00F70C1A">
      <w:pPr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noProof/>
          <w:sz w:val="28"/>
        </w:rPr>
        <w:lastRenderedPageBreak/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45" w:rsidRDefault="00F70C1A" w:rsidP="002E7FC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开始正式作答。</w:t>
      </w:r>
    </w:p>
    <w:sectPr w:rsidR="003D5B45" w:rsidSect="00315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45D" w:rsidRDefault="006E645D" w:rsidP="00C928D6">
      <w:r>
        <w:separator/>
      </w:r>
    </w:p>
  </w:endnote>
  <w:endnote w:type="continuationSeparator" w:id="0">
    <w:p w:rsidR="006E645D" w:rsidRDefault="006E645D" w:rsidP="00C92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45D" w:rsidRDefault="006E645D" w:rsidP="00C928D6">
      <w:r>
        <w:separator/>
      </w:r>
    </w:p>
  </w:footnote>
  <w:footnote w:type="continuationSeparator" w:id="0">
    <w:p w:rsidR="006E645D" w:rsidRDefault="006E645D" w:rsidP="00C928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15A22"/>
    <w:rsid w:val="00130762"/>
    <w:rsid w:val="00133E54"/>
    <w:rsid w:val="0014343C"/>
    <w:rsid w:val="00176197"/>
    <w:rsid w:val="001763FF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2E7FC6"/>
    <w:rsid w:val="0031534B"/>
    <w:rsid w:val="00331565"/>
    <w:rsid w:val="00336850"/>
    <w:rsid w:val="00386F54"/>
    <w:rsid w:val="003C5583"/>
    <w:rsid w:val="003C5692"/>
    <w:rsid w:val="003C6CD9"/>
    <w:rsid w:val="003D49AA"/>
    <w:rsid w:val="003D5B45"/>
    <w:rsid w:val="003F6739"/>
    <w:rsid w:val="00400B0D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6E645D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928D6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61D4A"/>
    <w:rsid w:val="00ED1EF9"/>
    <w:rsid w:val="00ED3BE5"/>
    <w:rsid w:val="00EF5D4F"/>
    <w:rsid w:val="00F16D7E"/>
    <w:rsid w:val="00F4381E"/>
    <w:rsid w:val="00F55C67"/>
    <w:rsid w:val="00F70C1A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53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15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15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153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1534B"/>
    <w:rPr>
      <w:b/>
      <w:bCs/>
    </w:rPr>
  </w:style>
  <w:style w:type="character" w:styleId="a8">
    <w:name w:val="Hyperlink"/>
    <w:basedOn w:val="a0"/>
    <w:uiPriority w:val="99"/>
    <w:unhideWhenUsed/>
    <w:qFormat/>
    <w:rsid w:val="0031534B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31534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1534B"/>
    <w:rPr>
      <w:sz w:val="18"/>
      <w:szCs w:val="18"/>
    </w:rPr>
  </w:style>
  <w:style w:type="paragraph" w:styleId="a9">
    <w:name w:val="List Paragraph"/>
    <w:basedOn w:val="a"/>
    <w:uiPriority w:val="34"/>
    <w:qFormat/>
    <w:rsid w:val="0031534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153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140</Words>
  <Characters>801</Characters>
  <Application>Microsoft Office Word</Application>
  <DocSecurity>0</DocSecurity>
  <Lines>6</Lines>
  <Paragraphs>1</Paragraphs>
  <ScaleCrop>false</ScaleCrop>
  <Company>jobs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deng.max/邓华琼_湘_销售</dc:creator>
  <cp:lastModifiedBy>杨钊</cp:lastModifiedBy>
  <cp:revision>6</cp:revision>
  <cp:lastPrinted>2024-04-22T00:35:00Z</cp:lastPrinted>
  <dcterms:created xsi:type="dcterms:W3CDTF">2023-10-17T02:17:00Z</dcterms:created>
  <dcterms:modified xsi:type="dcterms:W3CDTF">2024-04-22T00:35:00Z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